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BCBE" w:rsidR="0061148E" w:rsidRPr="000C582F" w:rsidRDefault="00EE0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2B6B" w:rsidR="0061148E" w:rsidRPr="000C582F" w:rsidRDefault="00EE0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AD572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93EBB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C5F3B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61C3A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1507E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2A58F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3439B" w:rsidR="00B87ED3" w:rsidRPr="000C582F" w:rsidRDefault="00EE0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97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F6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EEA9C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3660A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1A733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C5DBA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80234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1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70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8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4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6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3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24C15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BB4F3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DBEFF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43C85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4EA8B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39496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4AE60" w:rsidR="00B87ED3" w:rsidRPr="000C582F" w:rsidRDefault="00EE0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9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2786" w:rsidR="00B87ED3" w:rsidRPr="000C582F" w:rsidRDefault="00EE04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52A02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76BAE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545DC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C3323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9C122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5C931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833E4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4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DB550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BF4A3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82DAB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29185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9F7A2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A8A83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4EE8C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5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BE8B6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37840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B4CDB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736B1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22DF9" w:rsidR="00B87ED3" w:rsidRPr="000C582F" w:rsidRDefault="00EE0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5E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86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05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17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4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2024-06-28T14:22:00.0000000Z</dcterms:modified>
</coreProperties>
</file>