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8D5F" w:rsidR="0061148E" w:rsidRPr="00944D28" w:rsidRDefault="00F64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9A6C" w:rsidR="0061148E" w:rsidRPr="004A7085" w:rsidRDefault="00F64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49DB4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B67A9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F5204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40211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4F856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5F2A0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A81B6" w:rsidR="00A67F55" w:rsidRPr="00944D28" w:rsidRDefault="00F6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B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2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E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374F7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F449B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851B2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0C5C4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D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1F24" w:rsidR="00B87ED3" w:rsidRPr="00944D28" w:rsidRDefault="00F64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3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C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982DE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200F0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F34B8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C2C01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DE66E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DA84A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D266F" w:rsidR="00B87ED3" w:rsidRPr="00944D28" w:rsidRDefault="00F6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FC546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EC847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EBC6F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F21AF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4E03E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38079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8F1F5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8B9D" w:rsidR="00B87ED3" w:rsidRPr="00944D28" w:rsidRDefault="00F6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1A405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6ACBB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DCF22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BCD2A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EB627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7686E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FAFFA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5414B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591CA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61E26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7D70B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7A9C5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2A54C" w:rsidR="00B87ED3" w:rsidRPr="00944D28" w:rsidRDefault="00F6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C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A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C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