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F08E5" w:rsidR="0061148E" w:rsidRPr="00C834E2" w:rsidRDefault="00791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3E8E3" w:rsidR="0061148E" w:rsidRPr="00C834E2" w:rsidRDefault="00791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60EF1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0D1A9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7502A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3BDEE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745A9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097A4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E5C3" w:rsidR="00B87ED3" w:rsidRPr="00944D28" w:rsidRDefault="0079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E7770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6CE7D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9BB31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7F9DD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A8792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F1B38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C8719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F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A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472AF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9D86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5A113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DDBCB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1EF3C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9DCA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48CAE" w:rsidR="00B87ED3" w:rsidRPr="00944D28" w:rsidRDefault="0079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A8E76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07AC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24C82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408A8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FF748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7A486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2CA5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DC1A8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581E1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BD636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80353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22A21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06694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AE834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E559C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47F62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7F1A2" w:rsidR="00B87ED3" w:rsidRPr="00944D28" w:rsidRDefault="0079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7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5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8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F9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4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