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D1EA6" w:rsidR="00FD3806" w:rsidRPr="00A72646" w:rsidRDefault="008C58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5E790" w:rsidR="00FD3806" w:rsidRPr="002A5E6C" w:rsidRDefault="008C58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A74F4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5DEAF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510E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9BEDA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889B3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A86CF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84F69" w:rsidR="00B87ED3" w:rsidRPr="00AF0D95" w:rsidRDefault="008C5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DA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A1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3D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50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AB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1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363E7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6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A8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0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E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0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3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C5A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A4C64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2E96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E7069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8BD5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C6E93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4333C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7B7AF" w:rsidR="00B87ED3" w:rsidRPr="00AF0D95" w:rsidRDefault="008C5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BE64" w:rsidR="00B87ED3" w:rsidRPr="00AF0D95" w:rsidRDefault="008C58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7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8202E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6603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58BCF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901E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787C6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7A412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1986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2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D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52DA7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708AC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6F592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1733E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C5944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AFEE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FBBD1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4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F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05C21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79638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322BF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CB3D2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15AF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DDAC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50E3E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1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5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0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FDCD6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C50BD" w:rsidR="00B87ED3" w:rsidRPr="00AF0D95" w:rsidRDefault="008C5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39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E5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E6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50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1E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F7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B2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8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A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A6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3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95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C26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585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