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2A38E" w:rsidR="00061896" w:rsidRPr="005F4693" w:rsidRDefault="00123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A63D9" w:rsidR="00061896" w:rsidRPr="00E407AC" w:rsidRDefault="00123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55E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9F6E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8B9B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C6F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03EE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CCE7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7ABD" w:rsidR="00FC15B4" w:rsidRPr="00D11D17" w:rsidRDefault="001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73EE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EBD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756F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A1D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9170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9D37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C42E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9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E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C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43CFA" w:rsidR="00DE76F3" w:rsidRPr="0026478E" w:rsidRDefault="00123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2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D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6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8D8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322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B67E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6B1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64FD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5ECD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8B80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9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B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3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9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1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7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0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0539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8D0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B3A1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74AD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D4B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9446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B2A2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4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5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2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1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2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3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5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5394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FEBF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082D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580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EE46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B964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D5C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6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3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F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D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D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C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C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6EB4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3290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832" w:rsidR="009A6C64" w:rsidRPr="00C2583D" w:rsidRDefault="001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4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B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F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2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7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4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C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5E8" w:rsidRDefault="00123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