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2E65CB" w:rsidR="002534F3" w:rsidRPr="0068293E" w:rsidRDefault="00224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8E52B" w:rsidR="002534F3" w:rsidRPr="0068293E" w:rsidRDefault="00224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76E1A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B1866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C6CDA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209D2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A9FE1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983A1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BB08D" w:rsidR="002A7340" w:rsidRPr="00FF2AF3" w:rsidRDefault="002249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C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7F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40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4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B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0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AF511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9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0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2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F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E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A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8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829D5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6F03B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B5003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68FD7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BE24A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D7F2F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4B2E1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9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A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9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8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5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5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F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B919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6BF06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0A837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6978A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17118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2D2C8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784A7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9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B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2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0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C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C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8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28D46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4A4B7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4540D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4B676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698EE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865DD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95F71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2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F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9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8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5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8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F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87CBD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FA199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4DDB4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19588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6BADF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AC5F3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D783C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6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7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A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2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B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8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9FDB6" w:rsidR="001835FB" w:rsidRPr="00DA1511" w:rsidRDefault="00224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2A16A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35721" w:rsidR="009A6C64" w:rsidRPr="00730585" w:rsidRDefault="0022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F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B4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28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9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3E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7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92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52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E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B4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8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5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9B2" w:rsidRPr="00B537C7" w:rsidRDefault="00224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9B2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