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BDDC" w:rsidR="0061148E" w:rsidRPr="00177744" w:rsidRDefault="009D1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7BA3" w:rsidR="0061148E" w:rsidRPr="00177744" w:rsidRDefault="009D1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29BBC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1DAB3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9CADD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5312E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5E91A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E6B24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47841" w:rsidR="00983D57" w:rsidRPr="00177744" w:rsidRDefault="009D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B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1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8D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89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FD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04871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36A60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C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6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7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5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3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7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4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96903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48AD9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737DE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E6013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A204C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95574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AC351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E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F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7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8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5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0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3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87D00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E8D42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663E7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5AFA3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4DB6B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53F8B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A822D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0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E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3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F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2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3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0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47580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C6440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A6544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FA8B8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C26AF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CBD4F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F1126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C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E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B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8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4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7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1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EE2FF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F0570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E5368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28E80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ADFF8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36964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472DC" w:rsidR="00B87ED3" w:rsidRPr="00177744" w:rsidRDefault="009D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7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0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2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1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F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E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7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0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