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DDCD" w:rsidR="0061148E" w:rsidRPr="00C834E2" w:rsidRDefault="00DC6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0CB5" w:rsidR="0061148E" w:rsidRPr="00C834E2" w:rsidRDefault="00DC6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F4D2F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D1E1E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C3218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35120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C2797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1E86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426F" w:rsidR="00B87ED3" w:rsidRPr="00944D28" w:rsidRDefault="00DC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9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0F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97DDD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249C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5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77D1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0E2E1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37DB9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C4B6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D4D96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F5050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002AB" w:rsidR="00B87ED3" w:rsidRPr="00944D28" w:rsidRDefault="00D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F714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3854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869D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561B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6382E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0DAAB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6134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F4F87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F916C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FE3A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E72F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59BCD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DF59A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1540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7D46" w:rsidR="00B87ED3" w:rsidRPr="00944D28" w:rsidRDefault="00DC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8AA7D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76B8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6D114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0F1C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A040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7404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5E7F" w:rsidR="00B87ED3" w:rsidRPr="00944D28" w:rsidRDefault="00D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DC67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