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AD82" w:rsidR="0061148E" w:rsidRPr="00C834E2" w:rsidRDefault="00EF0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1CEC" w:rsidR="0061148E" w:rsidRPr="00C834E2" w:rsidRDefault="00EF0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8468A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C5A43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F8D96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71754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E2D87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E561C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397C3" w:rsidR="00B87ED3" w:rsidRPr="00944D28" w:rsidRDefault="00EF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0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E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2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6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F53D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5EDA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4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9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32F36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2917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12DB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DF60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7B6B3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2C6D5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88114" w:rsidR="00B87ED3" w:rsidRPr="00944D28" w:rsidRDefault="00EF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4D432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7033A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75BAB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3C239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D15B6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B95F3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82FDA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2EE03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F4DF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2F06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0098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82298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6892E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9100F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0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0D7A9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1AF73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4E6C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E5371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B2E1E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1BB47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93CA6" w:rsidR="00B87ED3" w:rsidRPr="00944D28" w:rsidRDefault="00EF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EF0B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2024-07-03T15:52:00.0000000Z</dcterms:modified>
</coreProperties>
</file>