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D11C" w:rsidR="0061148E" w:rsidRPr="00C61931" w:rsidRDefault="00F84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20A0" w:rsidR="0061148E" w:rsidRPr="00C61931" w:rsidRDefault="00F84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A2462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3ABA9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4E3C3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6C705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1D4D4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A51B8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D43CB" w:rsidR="00B87ED3" w:rsidRPr="00944D28" w:rsidRDefault="00F8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E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A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1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6C6B9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D7214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2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AC103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3A61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DE2BF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5BC23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6923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AAF1E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2C6E4" w:rsidR="00B87ED3" w:rsidRPr="00944D28" w:rsidRDefault="00F8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FFF35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88015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C28C0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9C9BC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ABADD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0E14B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D61A8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8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447D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2B7B9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A9130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2798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D7285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09F0B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57BAB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6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5E0DF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EC93F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5A2F7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66AAD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314F1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BAE95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E045F" w:rsidR="00B87ED3" w:rsidRPr="00944D28" w:rsidRDefault="00F8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7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B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