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DAFD" w:rsidR="0061148E" w:rsidRPr="000C582F" w:rsidRDefault="00DE7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5206" w:rsidR="0061148E" w:rsidRPr="000C582F" w:rsidRDefault="00DE7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17A6B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EB765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B1A0C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54C65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E0B9D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22113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B808C" w:rsidR="00B87ED3" w:rsidRPr="000C582F" w:rsidRDefault="00DE7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EA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53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5D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3A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3CD61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802EE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E8CE2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1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7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4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7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E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3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B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40BE0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708BC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BDB34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80A06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FF061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F7D83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B21D2" w:rsidR="00B87ED3" w:rsidRPr="000C582F" w:rsidRDefault="00DE7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6E49A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2644E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BCC33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C82A1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31D8B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87A03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54F29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CC189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2580F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E5E52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94298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6382D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C251B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A8AD0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A00BF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ECD5F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9C721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8C5C8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23461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14F6B" w:rsidR="00B87ED3" w:rsidRPr="000C582F" w:rsidRDefault="00DE7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A5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9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0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DE74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