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94123" w:rsidR="00061896" w:rsidRPr="005F4693" w:rsidRDefault="00334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C1AB3" w:rsidR="00061896" w:rsidRPr="00E407AC" w:rsidRDefault="00334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04CA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1B908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B3F0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4054A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DA1AC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055B0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5530" w:rsidR="00FC15B4" w:rsidRPr="00D11D17" w:rsidRDefault="0033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9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3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9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B637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AEE5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A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E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A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7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5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A9507" w:rsidR="00DE76F3" w:rsidRPr="0026478E" w:rsidRDefault="00334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3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DF6E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EDE6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64D75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93F40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F3C0F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F90C1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5E51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8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5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6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C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F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1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8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AC080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A361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8987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7F1E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3D36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CE64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A69AF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7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5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A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D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8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3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5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4A5D6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27C8F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F9FF6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29D7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0724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3A5AB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5A62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A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1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8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F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7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7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D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8E58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101B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5AEAA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B544D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F0C8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89F70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2483" w:rsidR="009A6C64" w:rsidRPr="00C2583D" w:rsidRDefault="0033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9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2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A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D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5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9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C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FDA" w:rsidRDefault="00334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DA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