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CE2BD" w:rsidR="00061896" w:rsidRPr="005F4693" w:rsidRDefault="00E92F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C6AD3" w:rsidR="00061896" w:rsidRPr="00E407AC" w:rsidRDefault="00E92F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6E3A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FE2F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A745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E1E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4D82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6623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3F6D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517A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21EB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B29D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9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0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F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C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D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1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E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9E58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D24C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DFBD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7207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4605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E435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D8F4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9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0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8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C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D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F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A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5D1D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916A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2303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9796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94C7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B65B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6C93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8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9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7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C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E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7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3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326B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22A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148C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677D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DD63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FEE7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5473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6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E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1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E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A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4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7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2606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514D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7A14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1C42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02D9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A21C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9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A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2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7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7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4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6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F80" w:rsidRDefault="00E92F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