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2E2F5" w:rsidR="00380DB3" w:rsidRPr="0068293E" w:rsidRDefault="0092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2A65C" w:rsidR="00380DB3" w:rsidRPr="0068293E" w:rsidRDefault="0092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C72C6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FD52C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1CF22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4D573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A20D7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7922D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A7AC8" w:rsidR="00240DC4" w:rsidRPr="00B03D55" w:rsidRDefault="0092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5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C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7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3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557D9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3B994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61FB5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2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0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E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9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8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3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B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1B1EF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10EFB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F89B8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B2E74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C11C5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C666B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39802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3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8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3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1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2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2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B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5551E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70F57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F36FA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0BA79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9E9D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8D081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F1BF9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F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4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C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E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6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3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1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0F27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41B8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2AAB4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C3D7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13E91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705D0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7F242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D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0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B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0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9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6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5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55981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1E251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D3436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7DD00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F3405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CEFD9" w:rsidR="009A6C64" w:rsidRPr="00730585" w:rsidRDefault="0092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7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7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4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8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5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A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3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E40" w:rsidRPr="00B537C7" w:rsidRDefault="0092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E40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