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86AA" w:rsidR="0061148E" w:rsidRPr="0035681E" w:rsidRDefault="001D1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EBE5" w:rsidR="0061148E" w:rsidRPr="0035681E" w:rsidRDefault="001D1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8BAF7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809CA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3F0D4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3465E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6071C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71368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CDC15" w:rsidR="00CD0676" w:rsidRPr="00944D28" w:rsidRDefault="001D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4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6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C3028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BD2F8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12619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2AACB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547BD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FE42" w:rsidR="00B87ED3" w:rsidRPr="00944D28" w:rsidRDefault="001D1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D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813B4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BD7EC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BF051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1FE6E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30C8D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CD02A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FC189" w:rsidR="00B87ED3" w:rsidRPr="00944D28" w:rsidRDefault="001D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E624" w:rsidR="00B87ED3" w:rsidRPr="00944D28" w:rsidRDefault="001D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EAF62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7F197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2A38E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3387B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9E371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1728D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4DA70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03C15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B37BB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B5EB5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DB620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471CB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CDCFE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6D97F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9BDF" w:rsidR="00B87ED3" w:rsidRPr="00944D28" w:rsidRDefault="001D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EDE3D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68549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3150E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EBB3D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0D63B" w:rsidR="00B87ED3" w:rsidRPr="00944D28" w:rsidRDefault="001D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E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0D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