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BCC3D5" w:rsidR="00FD3806" w:rsidRPr="00A72646" w:rsidRDefault="004742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030BE" w:rsidR="00FD3806" w:rsidRPr="002A5E6C" w:rsidRDefault="004742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F34F8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0FC51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58A2A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4C362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8AB1F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AB7AC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3DEFF" w:rsidR="00B87ED3" w:rsidRPr="00AF0D95" w:rsidRDefault="00474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5E740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D85CC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41915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A7E13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5AE17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C701D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C7504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2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C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1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9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48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1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1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DFE6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2A5C4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9058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C878F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0E74B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4A03E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D6FBE" w:rsidR="00B87ED3" w:rsidRPr="00AF0D95" w:rsidRDefault="00474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3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0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4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B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CEBCF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E3F93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A8CB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8B6D9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09CE1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059DD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9E4EF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B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2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5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7FEFA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BE27C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CC6C2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19A0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52B86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1A17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858FC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7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C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C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C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A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8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221DA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8F620" w:rsidR="00B87ED3" w:rsidRPr="00AF0D95" w:rsidRDefault="00474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12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8A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1B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66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F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5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0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B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4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D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C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182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24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