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25173" w:rsidR="00061896" w:rsidRPr="005F4693" w:rsidRDefault="006279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3EB8C" w:rsidR="00061896" w:rsidRPr="00E407AC" w:rsidRDefault="006279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023CE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37DC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380A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95E7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7425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41F97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AE44" w:rsidR="00FC15B4" w:rsidRPr="00D11D17" w:rsidRDefault="0062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B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BDF91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8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D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4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5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E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1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B6E4D" w:rsidR="00DE76F3" w:rsidRPr="0026478E" w:rsidRDefault="00627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396D1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8BEAF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DDF9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60D5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9C7D5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ADC7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3A46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F03FA" w:rsidR="00DE76F3" w:rsidRPr="0026478E" w:rsidRDefault="006279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7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E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0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3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8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D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225B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601C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5952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4ECA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AF15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8CCFB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5591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8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6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2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C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0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C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1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674E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D624C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B3371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B1D4F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F362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E1941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8C06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A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0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1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0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D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B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0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6B5C4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B8142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9934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8985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39C2A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4A71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E669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28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6A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01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A3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DA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AE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74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C4F69" w:rsidR="009A6C64" w:rsidRPr="00C2583D" w:rsidRDefault="0062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35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7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3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3A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B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A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1F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71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45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F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A2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7E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9B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904" w:rsidRDefault="006279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