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1DA10" w:rsidR="0061148E" w:rsidRPr="00C61931" w:rsidRDefault="00922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96E20" w:rsidR="0061148E" w:rsidRPr="00C61931" w:rsidRDefault="00922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51825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9E09F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DE2F6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EDDA2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7F00A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0E855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0EC96" w:rsidR="00B87ED3" w:rsidRPr="00944D28" w:rsidRDefault="00922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2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F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7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0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45ED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981D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CB621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F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7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F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E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AF4C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B23F7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FD73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13796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9DFC4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BA411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1AD65" w:rsidR="00B87ED3" w:rsidRPr="00944D28" w:rsidRDefault="00922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B147C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BB215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2186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72953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1AB2A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4EBEB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82CE5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60B36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8D5C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BE8C5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C9DA5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D2AC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69E4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DC460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CA8C2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D5E6E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499D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F3B92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E1031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564DE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39025" w:rsidR="00B87ED3" w:rsidRPr="00944D28" w:rsidRDefault="00922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D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F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B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41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