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EDDF" w:rsidR="0061148E" w:rsidRPr="008F69F5" w:rsidRDefault="00272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91E3" w:rsidR="0061148E" w:rsidRPr="008F69F5" w:rsidRDefault="00272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596BC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AE874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BD415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67132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FB8BE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39258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7D7B2" w:rsidR="00B87ED3" w:rsidRPr="008F69F5" w:rsidRDefault="00272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0A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FA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1B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DCCB1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5FE66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666F7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281A2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8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F679D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1F79B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7A1EB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7E150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7B190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86207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F3182" w:rsidR="00B87ED3" w:rsidRPr="008F69F5" w:rsidRDefault="00272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2309A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68494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B0DD7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EC35A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E7BCE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D168C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CBE7E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4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D518C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14978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6BC4E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6A279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2492A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76349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74FF7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2A1BF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FD698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E6A83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740EF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3EF46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69607" w:rsidR="00B87ED3" w:rsidRPr="008F69F5" w:rsidRDefault="00272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7F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A3A4" w:rsidR="00B87ED3" w:rsidRPr="00944D28" w:rsidRDefault="00272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6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272F5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