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F26D2" w:rsidR="00C34772" w:rsidRPr="0026421F" w:rsidRDefault="007375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2901C" w:rsidR="00C34772" w:rsidRPr="00D339A1" w:rsidRDefault="007375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C863C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95E00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6B50D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625E5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D62ED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3FF34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8DA97" w:rsidR="002A7340" w:rsidRPr="00CD56BA" w:rsidRDefault="0073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14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18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2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5940D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E6055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7E254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5CBA7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3E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E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6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D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2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2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2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62102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B3B01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288F8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B2AF2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2D0F8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EEC5F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12FC9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D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34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D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B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7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E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3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51CC6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421EB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ED814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91529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4CDEA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FAE4E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38778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D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5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44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D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C4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E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0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6B951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C0081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C4064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A3F60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C843D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7EE57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E79A9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0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C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E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DF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9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F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E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42E6A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1C2E1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60105" w:rsidR="009A6C64" w:rsidRPr="00730585" w:rsidRDefault="0073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C1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3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21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CA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55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DF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1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F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1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A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E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75F6" w:rsidRPr="00B537C7" w:rsidRDefault="00737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703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5F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