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A2C9" w:rsidR="0061148E" w:rsidRPr="000C582F" w:rsidRDefault="00AD3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F2ED" w:rsidR="0061148E" w:rsidRPr="000C582F" w:rsidRDefault="00AD3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D73ED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0E735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96411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A7EAD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C3B3E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FF7D5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A90A8" w:rsidR="00B87ED3" w:rsidRPr="000C582F" w:rsidRDefault="00AD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93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D6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4B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66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40D9E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D550B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3F122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F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DD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EA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1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4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46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8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7517B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0608B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AA475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2E46C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2F118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6D0B9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D0F16" w:rsidR="00B87ED3" w:rsidRPr="000C582F" w:rsidRDefault="00AD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4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DE90D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8DF74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F4C4F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38E41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5AF0A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70643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29376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2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F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A3A5B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A4E9E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0F381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909D2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9EED7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7533C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00188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5A2A7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F7258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92973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A4169" w:rsidR="00B87ED3" w:rsidRPr="000C582F" w:rsidRDefault="00AD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53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FE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04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E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AD354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