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F132" w:rsidR="0061148E" w:rsidRPr="000C582F" w:rsidRDefault="00594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EB039" w:rsidR="0061148E" w:rsidRPr="000C582F" w:rsidRDefault="00594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2CCBB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504A9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890C0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5D6CA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094B7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76B80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1F704" w:rsidR="00B87ED3" w:rsidRPr="000C582F" w:rsidRDefault="00594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B7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1C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DE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3C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E1CB1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6E7F4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11678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D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1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0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4B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F9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6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28E08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756C6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0F195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59DEC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7A7F4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4D7E7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27B5F" w:rsidR="00B87ED3" w:rsidRPr="000C582F" w:rsidRDefault="00594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F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D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0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B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0707C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3CBC4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7ADCD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DE063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C70EE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E47B8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51A18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80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6754" w:rsidR="00B87ED3" w:rsidRPr="000C582F" w:rsidRDefault="00594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5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1F83F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93A50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5BD52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9878A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342AB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4F262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E2956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C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1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A460B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FA75B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D1089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F3A46" w:rsidR="00B87ED3" w:rsidRPr="000C582F" w:rsidRDefault="00594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44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E2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CE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E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EA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2024-07-01T13:45:00.0000000Z</dcterms:modified>
</coreProperties>
</file>