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F743" w:rsidR="0061148E" w:rsidRPr="008F69F5" w:rsidRDefault="001C5C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3F5E" w:rsidR="0061148E" w:rsidRPr="008F69F5" w:rsidRDefault="001C5C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385B0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16FDE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6E7CA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7E5A0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A8789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34D2D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20C9F" w:rsidR="00B87ED3" w:rsidRPr="008F69F5" w:rsidRDefault="001C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1FD40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2415A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AA889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667DC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BED6C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81601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CC0BE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DAD6F" w:rsidR="00B87ED3" w:rsidRPr="00944D28" w:rsidRDefault="001C5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2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7F577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4B0EA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DEEA2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B5FB1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1633B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50623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860DF" w:rsidR="00B87ED3" w:rsidRPr="008F69F5" w:rsidRDefault="001C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3A392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DEC07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E9344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3F17C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2417D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94DF3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09A85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A80B0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CA431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A8936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54020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66F0C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878D4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37460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A42BD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7325B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B8754" w:rsidR="00B87ED3" w:rsidRPr="008F69F5" w:rsidRDefault="001C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43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C3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51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E0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C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