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FEBBC" w:rsidR="00FD3806" w:rsidRPr="00A72646" w:rsidRDefault="00876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515EC" w:rsidR="00FD3806" w:rsidRPr="002A5E6C" w:rsidRDefault="00876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EE993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C765B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F3ED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DB5E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A18CD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B981C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58BF5" w:rsidR="00B87ED3" w:rsidRPr="00AF0D95" w:rsidRDefault="00876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5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58E0A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E332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E7B0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F1B0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40EC7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8DCD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F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6535" w:rsidR="00B87ED3" w:rsidRPr="00AF0D95" w:rsidRDefault="00876D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43DE" w:rsidR="00B87ED3" w:rsidRPr="00AF0D95" w:rsidRDefault="00876D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2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C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B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A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163CA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CA975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B3FC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CF87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3471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11C76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F1D1" w:rsidR="00B87ED3" w:rsidRPr="00AF0D95" w:rsidRDefault="00876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9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C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0BEF1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08C35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7A8CF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147E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FA4D2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A6440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5049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0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E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5CBA9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D1AB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F216B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48AC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22786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A6AE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87335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A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C0A0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ED145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78913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9F3C" w:rsidR="00B87ED3" w:rsidRPr="00AF0D95" w:rsidRDefault="00876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0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20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98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6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04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DF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