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1916A" w:rsidR="00C34772" w:rsidRPr="0026421F" w:rsidRDefault="000036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4979D" w:rsidR="00C34772" w:rsidRPr="00D339A1" w:rsidRDefault="000036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A3050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11788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7BB45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826C6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4A9CE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D467C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5799A" w:rsidR="002A7340" w:rsidRPr="00CD56BA" w:rsidRDefault="000036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47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69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87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B4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830A5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E8C51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04F3B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7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F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D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F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F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9B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C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298DD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42EF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EFC5E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2B1D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B61BB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09B01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E52BE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F3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B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4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E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AA882" w:rsidR="001835FB" w:rsidRPr="000307EE" w:rsidRDefault="000036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7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9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95BEF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3370B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20061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C674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333C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943C0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A8AC9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8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3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5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3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6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9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B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8E245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5FD5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BEA44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7FCDE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83447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6AD47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77DE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D6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59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70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C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2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6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3A77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F5792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49D5B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2403C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89130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47A49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B4D6B" w:rsidR="009A6C64" w:rsidRPr="00730585" w:rsidRDefault="00003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4358E" w:rsidR="001835FB" w:rsidRPr="000307EE" w:rsidRDefault="000036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F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5B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7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6A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4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5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6EE" w:rsidRPr="00B537C7" w:rsidRDefault="00003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B69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EE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