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B02E" w:rsidR="0061148E" w:rsidRPr="0035681E" w:rsidRDefault="009C0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2A2D" w:rsidR="0061148E" w:rsidRPr="0035681E" w:rsidRDefault="009C0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C589A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A45E7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507C0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81E49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1EB6E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C3AB5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37392" w:rsidR="00CD0676" w:rsidRPr="00944D28" w:rsidRDefault="009C0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8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E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1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BD17B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D16B6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CBED2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A30A3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F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55C6B" w:rsidR="00B87ED3" w:rsidRPr="00944D28" w:rsidRDefault="009C0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8E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817E2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F63BE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444B4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2C5B6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E77C7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FF32E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E0195" w:rsidR="00B87ED3" w:rsidRPr="00944D28" w:rsidRDefault="009C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7A48C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AA06D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3C6EB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865C0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72921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97FB8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34D13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2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21671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FA650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8CA5F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B1E30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8FED6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415DD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F649A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3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B4984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CE040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311FD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6B316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E5168" w:rsidR="00B87ED3" w:rsidRPr="00944D28" w:rsidRDefault="009C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1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91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B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