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1C8D" w:rsidR="0061148E" w:rsidRPr="00944D28" w:rsidRDefault="005A0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8CD3" w:rsidR="0061148E" w:rsidRPr="004A7085" w:rsidRDefault="005A0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050E5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F1A7E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56A17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72F57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FF209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0930D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F6328" w:rsidR="00B87ED3" w:rsidRPr="00944D28" w:rsidRDefault="005A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3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C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A2004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7E2E2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26BFB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463E7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4FCA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5D284" w:rsidR="00B87ED3" w:rsidRPr="00944D28" w:rsidRDefault="005A0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E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C57BB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5D5E5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9DE8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69BE3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D5800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98B11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E1A6D" w:rsidR="00B87ED3" w:rsidRPr="00944D28" w:rsidRDefault="005A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92800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A6E9B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A1E6E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D643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F9F1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829FA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44F8F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05E4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CEA06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E2547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4AE54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6BF2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857F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DA082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9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64FE4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7266F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3D126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3176D" w:rsidR="00B87ED3" w:rsidRPr="00944D28" w:rsidRDefault="005A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D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5A0D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