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34B14" w:rsidR="0061148E" w:rsidRPr="00944D28" w:rsidRDefault="00725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271F1" w:rsidR="0061148E" w:rsidRPr="004A7085" w:rsidRDefault="00725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266DF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7330B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7A26E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1D0EE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C6396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0A4FB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D5332" w:rsidR="00A67F55" w:rsidRPr="00944D28" w:rsidRDefault="00725A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A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D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6FB29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8B11F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7B86E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495E8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3AC7F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B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D5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58D70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E423C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1FA99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7A65B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5FAEE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4A29D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DB5A6" w:rsidR="00B87ED3" w:rsidRPr="00944D28" w:rsidRDefault="00725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7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6FDEE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9214D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7B512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89042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1720B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6D135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1BD4D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4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980F7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54790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607C3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09890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C71AA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D889E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A0924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1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18B8A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70306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D1207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B153B" w:rsidR="00B87ED3" w:rsidRPr="00944D28" w:rsidRDefault="00725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8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0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9F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A2F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