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A9A023" w:rsidR="00FD3806" w:rsidRPr="00A72646" w:rsidRDefault="007454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C9FBB" w:rsidR="00FD3806" w:rsidRPr="002A5E6C" w:rsidRDefault="007454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4EBE5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6FE01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2246D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B9223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7279F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0A9F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DC00B" w:rsidR="00B87ED3" w:rsidRPr="00AF0D95" w:rsidRDefault="007454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11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D8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5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3FCE3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80A30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0A088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344B5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6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9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6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8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B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B4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F7F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CBFEA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FDDCC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BA058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6EC9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C1F84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FDC0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0E9B2" w:rsidR="00B87ED3" w:rsidRPr="00AF0D95" w:rsidRDefault="007454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1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F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DA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921BB" w:rsidR="00B87ED3" w:rsidRPr="00AF0D95" w:rsidRDefault="007454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B90EA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849F4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90D6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7C3A7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E2C6C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A0C37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E603C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9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98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C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E8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850C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3A0B7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2E79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13312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52937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573A7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5F259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60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8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1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0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2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6C06B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20DA1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D1229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75513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BA0FC" w:rsidR="00B87ED3" w:rsidRPr="00AF0D95" w:rsidRDefault="007454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10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B2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8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1B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8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9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B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A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73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ACF3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47A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