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1B65" w:rsidR="0061148E" w:rsidRPr="00944D28" w:rsidRDefault="00A36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89A7" w:rsidR="0061148E" w:rsidRPr="004A7085" w:rsidRDefault="00A36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4AAC4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BCF13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65DA2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E756C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21616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E34E3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0D7A0" w:rsidR="00A67F55" w:rsidRPr="00944D28" w:rsidRDefault="00A36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1A359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C6EFA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869A6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B5541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95FDD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1FF79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8D290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9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E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583C2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C0254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14D97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DD141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80D1A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0A7EA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E7BE1" w:rsidR="00B87ED3" w:rsidRPr="00944D28" w:rsidRDefault="00A3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7C524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66288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F56CD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9D912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1044B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76C72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9CF25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33E7D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84A8D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483A3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54FC5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2F73E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2BB33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1FF2C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803F6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1C902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CE3CC" w:rsidR="00B87ED3" w:rsidRPr="00944D28" w:rsidRDefault="00A3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3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F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4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A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B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