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DE01E" w:rsidR="00FD3806" w:rsidRPr="00A72646" w:rsidRDefault="007527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4B45A4" w:rsidR="00FD3806" w:rsidRPr="002A5E6C" w:rsidRDefault="007527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416E6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C4928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5420D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3119A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CDDFB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2AEBD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037D4" w:rsidR="00B87ED3" w:rsidRPr="00AF0D95" w:rsidRDefault="007527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BC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B5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3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68D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97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9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E6CA1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3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54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2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A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5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54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2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5CB7A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EB4E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18658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598FA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AF49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6154A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D8B03" w:rsidR="00B87ED3" w:rsidRPr="00AF0D95" w:rsidRDefault="007527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F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0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8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C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7CE26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D1445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3B73A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F82FB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4E5F6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A8550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2B458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C23A" w:rsidR="00B87ED3" w:rsidRPr="00AF0D95" w:rsidRDefault="007527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0B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E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D8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1AD5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223E9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89C7A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40F5D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E5DE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AEC3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3B532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3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5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F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4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05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4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AD705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E119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09FB3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AB5B0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014BD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D4589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5A3F6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4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8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6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D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4D17A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8D8005" w:rsidR="00B87ED3" w:rsidRPr="00AF0D95" w:rsidRDefault="007527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9E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84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81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3E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8C3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B5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75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05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8F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B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9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FA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2C50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271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