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A34C" w:rsidR="0061148E" w:rsidRPr="00C61931" w:rsidRDefault="000A7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90ED" w:rsidR="0061148E" w:rsidRPr="00C61931" w:rsidRDefault="000A7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3BD58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18731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22C14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3214E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A6819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C4EA1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D616E" w:rsidR="00B87ED3" w:rsidRPr="00944D28" w:rsidRDefault="000A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C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6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51110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741C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416C8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7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C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8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A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40590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3196F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E7F6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F943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BA9D5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85EFA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8CCC" w:rsidR="00B87ED3" w:rsidRPr="00944D28" w:rsidRDefault="000A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4C5FE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DEFCD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261C8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9B1A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D6A2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F3111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C8D2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F301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1F5D4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E2ED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9F27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2A316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BEF3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8DD52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E7D3" w:rsidR="00B87ED3" w:rsidRPr="00944D28" w:rsidRDefault="000A7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4DBFB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D0F25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E70F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B70E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C900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9BF09" w:rsidR="00B87ED3" w:rsidRPr="00944D28" w:rsidRDefault="000A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08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2024-06-15T13:09:00.0000000Z</dcterms:modified>
</coreProperties>
</file>