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C3A8" w:rsidR="0061148E" w:rsidRPr="00944D28" w:rsidRDefault="00E81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77CC" w:rsidR="0061148E" w:rsidRPr="004A7085" w:rsidRDefault="00E81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E2677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903EB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13730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A693E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CBBC9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DDFDF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C9BE6" w:rsidR="00A67F55" w:rsidRPr="00944D28" w:rsidRDefault="00E81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7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1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7D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0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D3ABD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7573E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0003F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1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0717A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33CBF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C3005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86F97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87FBE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7DB3E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44B21" w:rsidR="00B87ED3" w:rsidRPr="00944D28" w:rsidRDefault="00E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ADA8C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82760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CC73C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5EC6F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9EDAA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40604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97ACB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08983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4C6C1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6EA0E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5EFF2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8D85E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B7188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8F5AB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296AE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E9967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A1B4C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1D988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4091B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8DAC9" w:rsidR="00B87ED3" w:rsidRPr="00944D28" w:rsidRDefault="00E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D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