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995F" w:rsidR="005D3B8C" w:rsidRPr="00CD38F1" w:rsidRDefault="00934F3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9CFB6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22C57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57C30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3CC84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75C89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F5E3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D0CEF" w:rsidR="00725A6F" w:rsidRPr="00BB71D6" w:rsidRDefault="00934F3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E0626A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5C3E9A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875600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9C250C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D7094AE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1EE3F0E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1DCE5AD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E23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F38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917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9D8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DA2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D82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F76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7654EA5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E7DFFEE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C66BF1F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3BA4D52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E57CF51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FBD2062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D543919" w:rsidR="00B87ED3" w:rsidRPr="00BB71D6" w:rsidRDefault="00934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10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02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04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22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43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30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664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46865A2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75B0CBB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EE5DF44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049608D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1CD4BCD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83FC17F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5EDFC2E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F3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460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24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F5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CE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09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0726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1131C49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78A6724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4EC14A8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EDBE1C4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EA5A186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D90B753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452F766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EE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75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34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ED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59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AC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F37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15AD70F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19722BC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76A026D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B5EC839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C4C49D8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E78292F" w:rsidR="00B87ED3" w:rsidRPr="00BB71D6" w:rsidRDefault="00934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0B092B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1D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2F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D0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F7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E0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D6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D9E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34F33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