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E4EBF" w:rsidR="00380DB3" w:rsidRPr="0068293E" w:rsidRDefault="00AB1A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F6EBC" w:rsidR="00380DB3" w:rsidRPr="0068293E" w:rsidRDefault="00AB1A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4F0C5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4FD39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91674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934C2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ECE9D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00418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16707" w:rsidR="00240DC4" w:rsidRPr="00B03D55" w:rsidRDefault="00AB1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7F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C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F5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341E2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937F9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614D5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8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5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7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E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3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5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A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87E27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0CC2F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C09EB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FE373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1BED9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4B24F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6E833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C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5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5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5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3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9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6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2DC8F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144CA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7085F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45692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D8393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A3346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F1B8A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4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8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9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9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D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E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0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025A9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17C90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5A34F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0EB28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21119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8FC3E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4A240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1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4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6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A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6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1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1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BB835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4CE02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DA315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E74D4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3F785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C16A1" w:rsidR="009A6C64" w:rsidRPr="00730585" w:rsidRDefault="00AB1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D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6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F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6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4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B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D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9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1A17" w:rsidRPr="00B537C7" w:rsidRDefault="00AB1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A1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