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1F1B" w:rsidR="0061148E" w:rsidRPr="0035681E" w:rsidRDefault="00B55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BA3A" w:rsidR="0061148E" w:rsidRPr="0035681E" w:rsidRDefault="00B55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052CE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98FE9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150A7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10BCA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16274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DA86D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CFAF9" w:rsidR="00CD0676" w:rsidRPr="00944D28" w:rsidRDefault="00B55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1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DED47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EF1F4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9BBD7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F49DC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B9EBB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DE1FC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0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5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4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5CED8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35720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72846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E8EB5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A78A1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60E82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29D96" w:rsidR="00B87ED3" w:rsidRPr="00944D28" w:rsidRDefault="00B5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F3186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61FC6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A7A5B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9834B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B1ACA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C8DA1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D5B82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0CB1" w:rsidR="00B87ED3" w:rsidRPr="00944D28" w:rsidRDefault="00B55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51E7A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8B55B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9AFD2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55C84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22FDF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0E9F3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C0AE2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B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880DF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68CE5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71F67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7CBE6" w:rsidR="00B87ED3" w:rsidRPr="00944D28" w:rsidRDefault="00B5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3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1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A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7C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