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260F" w:rsidR="0061148E" w:rsidRPr="00C834E2" w:rsidRDefault="00D32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B2AF" w:rsidR="0061148E" w:rsidRPr="00C834E2" w:rsidRDefault="00D32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B2BCD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87862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1C310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3C919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CEFD0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DFC82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02A6C" w:rsidR="00B87ED3" w:rsidRPr="00944D28" w:rsidRDefault="00D3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0B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9AC08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5A554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AEDDD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1D23E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5502D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52BB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9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4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8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DDF5D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B164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DBD99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95D9A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F499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CFE1F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6F70F" w:rsidR="00B87ED3" w:rsidRPr="00944D28" w:rsidRDefault="00D3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E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F69E6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F028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1DE05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DF187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51509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3051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4E98E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D1BE5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A1C50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AB5C8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802D0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AFF6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8D74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26BBB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31945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84BC4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0417D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93CE1" w:rsidR="00B87ED3" w:rsidRPr="00944D28" w:rsidRDefault="00D3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EF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9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5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F7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