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353D" w:rsidR="0061148E" w:rsidRPr="000C582F" w:rsidRDefault="00DF77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204F" w:rsidR="0061148E" w:rsidRPr="000C582F" w:rsidRDefault="00DF77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4925D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705E2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19DA1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32417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B18E8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B4104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10D96" w:rsidR="00B87ED3" w:rsidRPr="000C582F" w:rsidRDefault="00DF7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D6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CD78D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894A4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D4534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62446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ABCF5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08B08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8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3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1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4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FE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9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3CE9C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FF286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6E024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B2686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40A82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FBA45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2D419" w:rsidR="00B87ED3" w:rsidRPr="000C582F" w:rsidRDefault="00DF7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1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FB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2CD2A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2B3DE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29AF8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9F22A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0C7A5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8BAA5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4FF85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5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6AE4" w:rsidR="00B87ED3" w:rsidRPr="000C582F" w:rsidRDefault="00DF77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F1574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1E5E1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79BDC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30096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58B95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07964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C9E9B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A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D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2806C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79B58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13B12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1F771" w:rsidR="00B87ED3" w:rsidRPr="000C582F" w:rsidRDefault="00DF7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31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DE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4C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7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7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