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EC230" w:rsidR="0061148E" w:rsidRPr="00944D28" w:rsidRDefault="00AC6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FE23" w:rsidR="0061148E" w:rsidRPr="004A7085" w:rsidRDefault="00AC6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B09B8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3244A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634CB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D4B07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292FA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05795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387E9" w:rsidR="00A67F55" w:rsidRPr="00944D28" w:rsidRDefault="00AC6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23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1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71EF1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E8383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0DBBA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43B7E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F2A7D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B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0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E3FC0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A907D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C3F62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2A5A5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71C30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340C7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D73F3" w:rsidR="00B87ED3" w:rsidRPr="00944D28" w:rsidRDefault="00AC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5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A883F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1C7CD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3EB00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765AD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709CC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837A6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7E415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BE07" w:rsidR="00B87ED3" w:rsidRPr="00944D28" w:rsidRDefault="00AC6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F411A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2B1C5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6AA72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E0BED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C22C6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245D3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10939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35EF5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2431B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DAD46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7ABCD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A2F93" w:rsidR="00B87ED3" w:rsidRPr="00944D28" w:rsidRDefault="00AC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B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C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9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81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