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CBFC2" w:rsidR="0061148E" w:rsidRPr="00944D28" w:rsidRDefault="00294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9680" w:rsidR="0061148E" w:rsidRPr="004A7085" w:rsidRDefault="00294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7E14E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42931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BEF18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C9812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7C18D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DA7ED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FFD98" w:rsidR="00A67F55" w:rsidRPr="00944D28" w:rsidRDefault="00294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1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EEED7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A5358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06CBC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A8EEB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2AAF7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68CE0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016E4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9962E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555C7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D8373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70A1C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C631C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456A7" w:rsidR="00B87ED3" w:rsidRPr="00944D28" w:rsidRDefault="00294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D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148EE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B972F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D1CF2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E25C3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2FA4F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2EB37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BEB2C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15578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00C28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A8C06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584DE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A4C48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8F467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99CA0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81467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08699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352AD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97B35" w:rsidR="00B87ED3" w:rsidRPr="00944D28" w:rsidRDefault="00294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0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D5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D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3C8B" w:rsidR="00B87ED3" w:rsidRPr="00944D28" w:rsidRDefault="00294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1D1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