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A9895" w:rsidR="00380DB3" w:rsidRPr="0068293E" w:rsidRDefault="00731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BD192" w:rsidR="00380DB3" w:rsidRPr="0068293E" w:rsidRDefault="00731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9C8C2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AAFBC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A95B2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4E350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FDB9A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60B2C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C9CD0" w:rsidR="00240DC4" w:rsidRPr="00B03D55" w:rsidRDefault="0073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37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74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DBAE0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3CF35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89484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E767C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8343A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8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4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6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1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6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4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8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2E5B7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773BB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94AD7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09262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C9D21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5CACE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5C811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3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F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9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C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4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2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9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E56EF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D8929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DB281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8083C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277F7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C15FE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FE2F8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9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3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5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0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0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4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3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FCC32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D83F6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D0B01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5FF3D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27978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30606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2B3BB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9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C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D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A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A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5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D5F7C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CA1C2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68F20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1F5F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8F484" w:rsidR="009A6C64" w:rsidRPr="00730585" w:rsidRDefault="0073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00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78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4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6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D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D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9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B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F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3AB" w:rsidRPr="00B537C7" w:rsidRDefault="00731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3A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