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4CDC8" w:rsidR="00380DB3" w:rsidRPr="0068293E" w:rsidRDefault="00DD0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EDDFF" w:rsidR="00380DB3" w:rsidRPr="0068293E" w:rsidRDefault="00DD0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936EE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40234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89711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089AE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9DE3F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BF2D5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1A3A7" w:rsidR="00240DC4" w:rsidRPr="00B03D55" w:rsidRDefault="00DD0B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77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F39DD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FBBA6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CAC30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7C3BA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2A120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2601B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A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B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E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6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C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C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D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2D93E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28DEB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AE85F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96C07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BDB48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0CC19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9E31B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4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B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1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2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8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2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A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3E4EB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9D7E3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117A8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24B7D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037BC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3E23F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FD1E6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1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C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5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6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7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B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4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12EF9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60A77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CA6BC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A416A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B05B3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80ACC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511A7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3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C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5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C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2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3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3F6F9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A3016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676CC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5C60D" w:rsidR="009A6C64" w:rsidRPr="00730585" w:rsidRDefault="00DD0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DD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34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5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6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3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8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B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C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8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C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0BAA" w:rsidRPr="00B537C7" w:rsidRDefault="00DD0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BA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