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B289" w:rsidR="0061148E" w:rsidRPr="00177744" w:rsidRDefault="00561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8E9F" w:rsidR="0061148E" w:rsidRPr="00177744" w:rsidRDefault="00561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B4B52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B7155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084CF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E93D6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E83FA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360E1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50F8B" w:rsidR="004A6494" w:rsidRPr="00177744" w:rsidRDefault="00561F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76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33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9D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F4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96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CA177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33827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7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C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F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1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5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B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D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EBC0E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F0D76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B9D82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86AD3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1FEC9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3F08C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C2A43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1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4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6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6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8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F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D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A3D24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0E559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C0D7D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0157C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103A6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2DFAD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AD5D4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8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B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E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4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5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B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9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B16C1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7CF4E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A0975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65415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FB0AE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8A4E7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70422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4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8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9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4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9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B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6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6F42A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EF670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0ADAF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BF56D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9D63C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4FACD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9ACD9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1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0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4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3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C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6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9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3DCF30" w:rsidR="00B87ED3" w:rsidRPr="00177744" w:rsidRDefault="00561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594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0B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BA3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946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780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419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42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09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4C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C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46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06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8D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1F8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2024-06-16T20:50:00.0000000Z</dcterms:modified>
</coreProperties>
</file>