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56B8F5" w:rsidR="002534F3" w:rsidRPr="0068293E" w:rsidRDefault="00D15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587F4A" w:rsidR="002534F3" w:rsidRPr="0068293E" w:rsidRDefault="00D15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70CE3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94975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661D5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1336F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64381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AE52D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ECBE1" w:rsidR="002A7340" w:rsidRPr="00FF2AF3" w:rsidRDefault="00D15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A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9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D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C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3C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7D9A7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2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E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5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1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8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5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D9CB3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831CD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28243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B4108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77E91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9EC47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F2273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1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B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C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A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F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A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9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D492F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DA68A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48AD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E276B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5A584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6F1F5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3F3BB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D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A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3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A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B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6F754" w:rsidR="001835FB" w:rsidRPr="00DA1511" w:rsidRDefault="00D15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A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7AEBE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4B916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5DF35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8D938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C0438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BE7FE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0BAAA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7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D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0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1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A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F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6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D5734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30199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DD3D7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EF2C4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C3FE8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85E3F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0F4A0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7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0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4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4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C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4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5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34E49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13F66" w:rsidR="009A6C64" w:rsidRPr="00730585" w:rsidRDefault="00D15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5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01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F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9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C3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F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8A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3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D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0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5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3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EC5" w:rsidRPr="00B537C7" w:rsidRDefault="00D15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EC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