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896B" w:rsidR="0061148E" w:rsidRPr="00C834E2" w:rsidRDefault="000906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C76CE" w:rsidR="0061148E" w:rsidRPr="00C834E2" w:rsidRDefault="000906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4DCB6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26BAF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D08F9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8E8AB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EB632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71360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B644A" w:rsidR="00B87ED3" w:rsidRPr="00944D28" w:rsidRDefault="0009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0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A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A3FB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AF85D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C445C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29EBB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5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BDA8B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DD42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479CA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DFA9F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559D3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06CC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D29A" w:rsidR="00B87ED3" w:rsidRPr="00944D28" w:rsidRDefault="0009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C644A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E6695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1235E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1F172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D7E02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44C12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0BEB1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0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0B977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D7385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DACC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6D846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E490B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59A0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38AF8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816E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5D021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22A54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EA845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64C1" w:rsidR="00B87ED3" w:rsidRPr="00944D28" w:rsidRDefault="0009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1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