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1BA2" w:rsidR="0061148E" w:rsidRPr="000C582F" w:rsidRDefault="005F0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0100" w:rsidR="0061148E" w:rsidRPr="000C582F" w:rsidRDefault="005F0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BEEEA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B2E0F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08E90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90A63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09D0B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46785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2923B" w:rsidR="00B87ED3" w:rsidRPr="000C582F" w:rsidRDefault="005F0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75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96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81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9C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66D30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47D04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E36C6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1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3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D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7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8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C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1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7E188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6AA36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6F427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46A20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6AC69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FDD09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C7CAD" w:rsidR="00B87ED3" w:rsidRPr="000C582F" w:rsidRDefault="005F0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C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515AF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0A840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9B817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976F6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EE967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0142A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33301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1B8F2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0771E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3FBBB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C479E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8EB5E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8B1CA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EC547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CC20" w:rsidR="00B87ED3" w:rsidRPr="000C582F" w:rsidRDefault="005F0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3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6E89B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1463B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B0556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CADE4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0892F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014C7" w:rsidR="00B87ED3" w:rsidRPr="000C582F" w:rsidRDefault="005F0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92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