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7E9B" w:rsidR="0061148E" w:rsidRPr="00C834E2" w:rsidRDefault="005C7E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47269" w:rsidR="0061148E" w:rsidRPr="00C834E2" w:rsidRDefault="005C7E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419D5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310FE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002DC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B0A15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B6FAE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E0ECC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FF5B8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63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4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8F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E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D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F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319A4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6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8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6B0B4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23A35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078BD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C0681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D29A4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BB2C0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61EAA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5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F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4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3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5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3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D1238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D7F81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087ED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CFCB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6EBEF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CA0C7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B11B3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B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5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0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2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851B7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E8E8F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C9841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6C158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78B9E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8A6E4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5E628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949C8" w:rsidR="00B87ED3" w:rsidRPr="00944D28" w:rsidRDefault="005C7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BC5C" w:rsidR="00B87ED3" w:rsidRPr="00944D28" w:rsidRDefault="005C7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C257B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D88E1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1817D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6D032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D50ED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B3A52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4E28D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09D1" w:rsidR="00B87ED3" w:rsidRPr="00944D28" w:rsidRDefault="005C7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1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D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4F20" w:rsidR="00B87ED3" w:rsidRPr="00944D28" w:rsidRDefault="005C7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28494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2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C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DB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0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C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06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5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2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1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8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C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7E0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A8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