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C2DC0" w:rsidR="00FD3806" w:rsidRPr="00A72646" w:rsidRDefault="00815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3BC01" w:rsidR="00FD3806" w:rsidRPr="002A5E6C" w:rsidRDefault="00815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4291C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CD6EF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B805D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CDED2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B37E8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FF21F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97BD8" w:rsidR="00B87ED3" w:rsidRPr="00AF0D95" w:rsidRDefault="0081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41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64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A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6C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F4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2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EC478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48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C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B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3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9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71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E7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B49E1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1076D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8076D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A4B7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49CA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F891F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0C2F8" w:rsidR="00B87ED3" w:rsidRPr="00AF0D95" w:rsidRDefault="0081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C8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47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0DEA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F52B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D35E5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A7DF7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FE5DF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E1CA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7C8F4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9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F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9D63" w:rsidR="00B87ED3" w:rsidRPr="00AF0D95" w:rsidRDefault="008159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0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3D557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A8BF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F624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57717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D9196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F22E9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5D9D2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6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3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28C98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EC97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F5743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C223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1A42D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F7FF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59BE1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8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4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9C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7F31E" w:rsidR="00B87ED3" w:rsidRPr="00AF0D95" w:rsidRDefault="0081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9B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64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ED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80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98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2C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96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1A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C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3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A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7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4F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EB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594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