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E6CDC" w:rsidR="0061148E" w:rsidRPr="00177744" w:rsidRDefault="00E25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8C2D3" w:rsidR="0061148E" w:rsidRPr="00177744" w:rsidRDefault="00E25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02B34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0BE87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E08F1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278F2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2FE44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1D12E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30062" w:rsidR="00983D57" w:rsidRPr="00177744" w:rsidRDefault="00E2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6D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C1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E99E2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7989B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55186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3D383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F614D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D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D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2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6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5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6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4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1D95B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9D154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C67BC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23065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DB041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3091A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99626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C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0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4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7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F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1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1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8EE22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977BB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7A0E2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E2BAC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EEB74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E82EB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75323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4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3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3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E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B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1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D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7CABF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97ABB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CD2ED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504A7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7C9D8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9613F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14AAB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9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6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4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0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7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4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A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9351A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9B5AD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A1D6C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62684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AB5E0" w:rsidR="00B87ED3" w:rsidRPr="00177744" w:rsidRDefault="00E2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A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C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6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B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7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0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0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A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4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8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