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3B85B" w:rsidR="00C34772" w:rsidRPr="0026421F" w:rsidRDefault="009239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E8A4F" w:rsidR="00C34772" w:rsidRPr="00D339A1" w:rsidRDefault="009239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BAEE7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85279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A934D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288BC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734F3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6F14B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5A56A" w:rsidR="002A7340" w:rsidRPr="00CD56BA" w:rsidRDefault="00923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4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F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3F5A8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42D0F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3D96A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0CBD0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6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A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A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4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1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8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7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68F05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92310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1FB54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878F4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79B2D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A541D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7B5D4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9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2C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3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5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8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9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7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AD03C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6F4D9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26EC9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3BEF0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897F8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95E74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D8D81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3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B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0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0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AE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9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A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021F5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DF63A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6E1AE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1F951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C0776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DE5EF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814FD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3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B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C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65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6F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B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9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F9268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EB9F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4AAD6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27E26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FB2B0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EFD3F" w:rsidR="009A6C64" w:rsidRPr="00730585" w:rsidRDefault="00923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90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0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F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A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E3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7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6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B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9FC" w:rsidRPr="00B537C7" w:rsidRDefault="00923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821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239F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